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jc w:val="center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教授助手工作情况反映表</w:t>
      </w:r>
      <w:bookmarkStart w:id="0" w:name="_GoBack"/>
      <w:bookmarkEnd w:id="0"/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1"/>
        <w:gridCol w:w="342"/>
        <w:gridCol w:w="1103"/>
        <w:gridCol w:w="182"/>
        <w:gridCol w:w="1071"/>
        <w:gridCol w:w="7"/>
        <w:gridCol w:w="1077"/>
        <w:gridCol w:w="902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3" w:type="dxa"/>
            <w:gridSpan w:val="2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教授姓名</w:t>
            </w:r>
          </w:p>
        </w:tc>
        <w:tc>
          <w:tcPr>
            <w:tcW w:w="2356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教授助手姓名</w:t>
            </w:r>
          </w:p>
        </w:tc>
        <w:tc>
          <w:tcPr>
            <w:tcW w:w="110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47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3" w:type="dxa"/>
            <w:gridSpan w:val="2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gridSpan w:val="4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77" w:type="dxa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9"/>
            <w:tcBorders>
              <w:top w:val="doub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本月工作情况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5" w:hRule="atLeast"/>
        </w:trPr>
        <w:tc>
          <w:tcPr>
            <w:tcW w:w="8522" w:type="dxa"/>
            <w:gridSpan w:val="9"/>
            <w:tcBorders>
              <w:bottom w:val="trip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（由教授助手本人填写）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" w:hRule="atLeast"/>
        </w:trPr>
        <w:tc>
          <w:tcPr>
            <w:tcW w:w="8522" w:type="dxa"/>
            <w:gridSpan w:val="9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9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（由教授本人填写）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是否同意发放教授助手劳务费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      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不同意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填表日期</w:t>
            </w:r>
          </w:p>
        </w:tc>
        <w:tc>
          <w:tcPr>
            <w:tcW w:w="71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6699"/>
      <w:u w:val="non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3</Pages>
  <Words>156</Words>
  <Characters>895</Characters>
  <Lines>7</Lines>
  <Paragraphs>2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2014-06-18T10:23:00Z</dcterms:created>
  <dc:creator>皮江</dc:creator>
  <cp:lastModifiedBy>justicehove</cp:lastModifiedBy>
  <dcterms:modified xsi:type="dcterms:W3CDTF">2014-10-20T08:33:59Z</dcterms:modified>
  <dc:title>教授助手工作情况反映表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